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FC" w:rsidRPr="000527A2" w:rsidRDefault="00A910FC" w:rsidP="00017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</w:t>
      </w:r>
      <w:r w:rsidR="00263411" w:rsidRPr="000527A2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43777A">
        <w:rPr>
          <w:rFonts w:ascii="Times New Roman" w:hAnsi="Times New Roman" w:cs="Times New Roman"/>
          <w:bCs/>
          <w:sz w:val="30"/>
          <w:szCs w:val="30"/>
        </w:rPr>
        <w:t xml:space="preserve">     </w:t>
      </w:r>
      <w:r w:rsidR="00856BD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377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71A9C" w:rsidRPr="000527A2">
        <w:rPr>
          <w:rFonts w:ascii="Times New Roman" w:hAnsi="Times New Roman" w:cs="Times New Roman"/>
          <w:bCs/>
          <w:sz w:val="30"/>
          <w:szCs w:val="30"/>
        </w:rPr>
        <w:t>УТВЕРЖДЕНО</w:t>
      </w:r>
    </w:p>
    <w:p w:rsidR="00A910FC" w:rsidRPr="000527A2" w:rsidRDefault="00A910FC" w:rsidP="00017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</w:t>
      </w: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431415" w:rsidRPr="000527A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71A9C" w:rsidRPr="000527A2">
        <w:rPr>
          <w:rFonts w:ascii="Times New Roman" w:hAnsi="Times New Roman" w:cs="Times New Roman"/>
          <w:bCs/>
          <w:sz w:val="30"/>
          <w:szCs w:val="30"/>
        </w:rPr>
        <w:t>Протокол заседания комиссии</w:t>
      </w:r>
    </w:p>
    <w:p w:rsidR="00A910FC" w:rsidRPr="000527A2" w:rsidRDefault="00371A9C" w:rsidP="00A91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             </w:t>
      </w:r>
      <w:r w:rsidR="00A910FC" w:rsidRPr="000527A2">
        <w:rPr>
          <w:rFonts w:ascii="Times New Roman" w:hAnsi="Times New Roman" w:cs="Times New Roman"/>
          <w:bCs/>
          <w:sz w:val="30"/>
          <w:szCs w:val="30"/>
        </w:rPr>
        <w:t>РУЭСП «</w:t>
      </w:r>
      <w:proofErr w:type="spellStart"/>
      <w:r w:rsidR="00A910FC" w:rsidRPr="000527A2">
        <w:rPr>
          <w:rFonts w:ascii="Times New Roman" w:hAnsi="Times New Roman" w:cs="Times New Roman"/>
          <w:bCs/>
          <w:sz w:val="30"/>
          <w:szCs w:val="30"/>
        </w:rPr>
        <w:t>Днепробугводпуть</w:t>
      </w:r>
      <w:proofErr w:type="spellEnd"/>
      <w:r w:rsidR="00A910FC" w:rsidRPr="000527A2">
        <w:rPr>
          <w:rFonts w:ascii="Times New Roman" w:hAnsi="Times New Roman" w:cs="Times New Roman"/>
          <w:bCs/>
          <w:sz w:val="30"/>
          <w:szCs w:val="30"/>
        </w:rPr>
        <w:t>»</w:t>
      </w:r>
    </w:p>
    <w:p w:rsidR="00A74E8B" w:rsidRPr="000527A2" w:rsidRDefault="00A74E8B" w:rsidP="00A91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="00371A9C" w:rsidRPr="000527A2">
        <w:rPr>
          <w:rFonts w:ascii="Times New Roman" w:hAnsi="Times New Roman" w:cs="Times New Roman"/>
          <w:bCs/>
          <w:sz w:val="30"/>
          <w:szCs w:val="30"/>
        </w:rPr>
        <w:t>по противодействию коррупции</w:t>
      </w:r>
    </w:p>
    <w:p w:rsidR="00371A9C" w:rsidRPr="000527A2" w:rsidRDefault="00371A9C" w:rsidP="00A91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             </w:t>
      </w:r>
      <w:r w:rsidR="00112072">
        <w:rPr>
          <w:rFonts w:ascii="Times New Roman" w:hAnsi="Times New Roman" w:cs="Times New Roman"/>
          <w:bCs/>
          <w:sz w:val="30"/>
          <w:szCs w:val="30"/>
        </w:rPr>
        <w:t>от 23 декабря 2022</w:t>
      </w:r>
      <w:r w:rsidR="00C2277F">
        <w:rPr>
          <w:rFonts w:ascii="Times New Roman" w:hAnsi="Times New Roman" w:cs="Times New Roman"/>
          <w:bCs/>
          <w:sz w:val="30"/>
          <w:szCs w:val="30"/>
        </w:rPr>
        <w:t xml:space="preserve"> года №4</w:t>
      </w:r>
    </w:p>
    <w:p w:rsidR="00A910FC" w:rsidRPr="000527A2" w:rsidRDefault="00A910FC" w:rsidP="00A910F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</w:t>
      </w:r>
    </w:p>
    <w:p w:rsidR="00017202" w:rsidRPr="000527A2" w:rsidRDefault="00A7388E" w:rsidP="00A7388E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</w:t>
      </w:r>
      <w:r w:rsidR="003C6E9B" w:rsidRPr="000527A2">
        <w:rPr>
          <w:rFonts w:ascii="Times New Roman" w:hAnsi="Times New Roman" w:cs="Times New Roman"/>
          <w:sz w:val="30"/>
          <w:szCs w:val="30"/>
        </w:rPr>
        <w:t>ПЛАН</w:t>
      </w:r>
    </w:p>
    <w:p w:rsidR="00017202" w:rsidRPr="000527A2" w:rsidRDefault="003C6E9B" w:rsidP="00017202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27A2">
        <w:rPr>
          <w:rFonts w:ascii="Times New Roman" w:hAnsi="Times New Roman" w:cs="Times New Roman"/>
          <w:sz w:val="30"/>
          <w:szCs w:val="30"/>
        </w:rPr>
        <w:t>работы комиссии РУЭСП «</w:t>
      </w:r>
      <w:proofErr w:type="spellStart"/>
      <w:r w:rsidRPr="000527A2">
        <w:rPr>
          <w:rFonts w:ascii="Times New Roman" w:hAnsi="Times New Roman" w:cs="Times New Roman"/>
          <w:sz w:val="30"/>
          <w:szCs w:val="30"/>
        </w:rPr>
        <w:t>Днепробугводпуть</w:t>
      </w:r>
      <w:proofErr w:type="spellEnd"/>
      <w:r w:rsidRPr="000527A2">
        <w:rPr>
          <w:rFonts w:ascii="Times New Roman" w:hAnsi="Times New Roman" w:cs="Times New Roman"/>
          <w:sz w:val="30"/>
          <w:szCs w:val="30"/>
        </w:rPr>
        <w:t xml:space="preserve">» </w:t>
      </w:r>
      <w:r w:rsidR="002E226D" w:rsidRPr="000527A2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CD7F5E" w:rsidRPr="000527A2" w:rsidRDefault="003C6E9B" w:rsidP="00B02A6A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527A2">
        <w:rPr>
          <w:rFonts w:ascii="Times New Roman" w:hAnsi="Times New Roman" w:cs="Times New Roman"/>
          <w:sz w:val="30"/>
          <w:szCs w:val="30"/>
        </w:rPr>
        <w:t xml:space="preserve">на </w:t>
      </w:r>
      <w:r w:rsidR="009058E1">
        <w:rPr>
          <w:rFonts w:ascii="Times New Roman" w:hAnsi="Times New Roman" w:cs="Times New Roman"/>
          <w:sz w:val="30"/>
          <w:szCs w:val="30"/>
        </w:rPr>
        <w:t>2023</w:t>
      </w:r>
      <w:r w:rsidR="00786697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303"/>
        <w:gridCol w:w="2694"/>
        <w:gridCol w:w="4677"/>
      </w:tblGrid>
      <w:tr w:rsidR="00AD6139" w:rsidRPr="00B70A28" w:rsidTr="00AD6139">
        <w:tc>
          <w:tcPr>
            <w:tcW w:w="609" w:type="dxa"/>
            <w:shd w:val="clear" w:color="auto" w:fill="auto"/>
          </w:tcPr>
          <w:p w:rsidR="00AD6139" w:rsidRPr="00B70A28" w:rsidRDefault="00AD6139" w:rsidP="00B941D3">
            <w:pPr>
              <w:pStyle w:val="1"/>
              <w:shd w:val="clear" w:color="auto" w:fill="auto"/>
              <w:spacing w:line="240" w:lineRule="auto"/>
              <w:ind w:left="2" w:firstLine="0"/>
              <w:jc w:val="center"/>
              <w:rPr>
                <w:rFonts w:eastAsia="Calibri"/>
              </w:rPr>
            </w:pPr>
            <w:r w:rsidRPr="00B70A28">
              <w:rPr>
                <w:rFonts w:eastAsia="Calibri"/>
              </w:rPr>
              <w:t>№</w:t>
            </w:r>
          </w:p>
          <w:p w:rsidR="00AD6139" w:rsidRPr="00B70A28" w:rsidRDefault="00AD6139" w:rsidP="00B941D3">
            <w:pPr>
              <w:pStyle w:val="1"/>
              <w:spacing w:line="240" w:lineRule="auto"/>
              <w:ind w:left="2" w:firstLine="0"/>
              <w:jc w:val="center"/>
              <w:rPr>
                <w:rFonts w:eastAsia="Calibri"/>
              </w:rPr>
            </w:pPr>
            <w:proofErr w:type="gramStart"/>
            <w:r w:rsidRPr="00B70A28">
              <w:rPr>
                <w:rFonts w:eastAsia="Calibri"/>
              </w:rPr>
              <w:t>п</w:t>
            </w:r>
            <w:proofErr w:type="gramEnd"/>
            <w:r w:rsidRPr="00B70A28">
              <w:rPr>
                <w:rFonts w:eastAsia="Calibri"/>
              </w:rPr>
              <w:t>/п</w:t>
            </w:r>
          </w:p>
        </w:tc>
        <w:tc>
          <w:tcPr>
            <w:tcW w:w="6303" w:type="dxa"/>
            <w:shd w:val="clear" w:color="auto" w:fill="auto"/>
          </w:tcPr>
          <w:p w:rsidR="001C32C9" w:rsidRDefault="001C32C9" w:rsidP="00B941D3">
            <w:pPr>
              <w:pStyle w:val="1"/>
              <w:shd w:val="clear" w:color="auto" w:fill="auto"/>
              <w:spacing w:line="240" w:lineRule="auto"/>
              <w:ind w:left="-108" w:firstLine="0"/>
              <w:jc w:val="center"/>
              <w:rPr>
                <w:rFonts w:eastAsia="Calibri"/>
                <w:sz w:val="30"/>
                <w:szCs w:val="30"/>
              </w:rPr>
            </w:pPr>
          </w:p>
          <w:p w:rsidR="00AD6139" w:rsidRPr="00B70A28" w:rsidRDefault="00AD6139" w:rsidP="00B941D3">
            <w:pPr>
              <w:pStyle w:val="1"/>
              <w:shd w:val="clear" w:color="auto" w:fill="auto"/>
              <w:spacing w:line="240" w:lineRule="auto"/>
              <w:ind w:left="-108" w:firstLine="0"/>
              <w:jc w:val="center"/>
              <w:rPr>
                <w:rFonts w:eastAsia="Calibri"/>
                <w:sz w:val="30"/>
                <w:szCs w:val="30"/>
              </w:rPr>
            </w:pPr>
            <w:r w:rsidRPr="00B70A28">
              <w:rPr>
                <w:rFonts w:eastAsia="Calibri"/>
                <w:sz w:val="30"/>
                <w:szCs w:val="30"/>
              </w:rPr>
              <w:t>Вопросы</w:t>
            </w:r>
          </w:p>
        </w:tc>
        <w:tc>
          <w:tcPr>
            <w:tcW w:w="2694" w:type="dxa"/>
            <w:shd w:val="clear" w:color="auto" w:fill="auto"/>
          </w:tcPr>
          <w:p w:rsidR="00AD6139" w:rsidRPr="00B70A28" w:rsidRDefault="00AD6139" w:rsidP="00B941D3">
            <w:pPr>
              <w:pStyle w:val="1"/>
              <w:shd w:val="clear" w:color="auto" w:fill="auto"/>
              <w:spacing w:line="312" w:lineRule="exact"/>
              <w:ind w:firstLine="0"/>
              <w:jc w:val="center"/>
              <w:rPr>
                <w:rFonts w:eastAsia="Calibri"/>
                <w:sz w:val="30"/>
                <w:szCs w:val="30"/>
              </w:rPr>
            </w:pPr>
            <w:r w:rsidRPr="00B70A28">
              <w:rPr>
                <w:rFonts w:eastAsia="Calibri"/>
                <w:sz w:val="30"/>
                <w:szCs w:val="30"/>
              </w:rPr>
              <w:t>Месяц проведения заседания</w:t>
            </w:r>
          </w:p>
        </w:tc>
        <w:tc>
          <w:tcPr>
            <w:tcW w:w="4677" w:type="dxa"/>
            <w:shd w:val="clear" w:color="auto" w:fill="auto"/>
          </w:tcPr>
          <w:p w:rsidR="00AD6139" w:rsidRPr="00B70A28" w:rsidRDefault="00AD6139" w:rsidP="00B941D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30"/>
                <w:szCs w:val="30"/>
              </w:rPr>
            </w:pPr>
            <w:r w:rsidRPr="00B70A28">
              <w:rPr>
                <w:rFonts w:eastAsia="Calibri"/>
                <w:color w:val="000000"/>
                <w:sz w:val="30"/>
                <w:szCs w:val="30"/>
                <w:shd w:val="clear" w:color="auto" w:fill="FFFFFF"/>
              </w:rPr>
              <w:t>Ответственные за подготовку материалов для рассмотрения на заседании комиссии</w:t>
            </w:r>
          </w:p>
        </w:tc>
      </w:tr>
      <w:tr w:rsidR="004B1E9F" w:rsidRPr="00AD6139" w:rsidTr="00AA14DB">
        <w:tc>
          <w:tcPr>
            <w:tcW w:w="609" w:type="dxa"/>
            <w:shd w:val="clear" w:color="auto" w:fill="auto"/>
          </w:tcPr>
          <w:p w:rsidR="004B1E9F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B1E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4B1E9F" w:rsidRDefault="004B1E9F" w:rsidP="00B167B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на предприятии мероприятий по противодействию коррупции в системе Минтранса на 2020 – 2022 годы, утвержденных приказом Минтранса от 05.02.2020 №39-Ц, и Плана мер по снижению коррупционных рисков в работе должностных лиц Минтранса, его подразделений и организаций, входящих в систему Минтранса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1E9F" w:rsidRDefault="00112072" w:rsidP="00AA1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70C70" w:rsidRDefault="00770C70" w:rsidP="00AA1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A0BA4" w:rsidRPr="00AD6139" w:rsidTr="008438E0">
        <w:tc>
          <w:tcPr>
            <w:tcW w:w="609" w:type="dxa"/>
            <w:shd w:val="clear" w:color="auto" w:fill="auto"/>
          </w:tcPr>
          <w:p w:rsidR="006A0BA4" w:rsidRPr="00AD6139" w:rsidRDefault="006A0BA4" w:rsidP="0042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427B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огов годовой инвентаризации 2022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BA4" w:rsidRPr="00AD6139" w:rsidRDefault="006A0BA4" w:rsidP="0084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BA4" w:rsidRPr="00AD6139" w:rsidRDefault="006A0BA4" w:rsidP="0084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632F4" w:rsidRPr="00AD6139" w:rsidTr="008438E0">
        <w:tc>
          <w:tcPr>
            <w:tcW w:w="609" w:type="dxa"/>
            <w:shd w:val="clear" w:color="auto" w:fill="auto"/>
          </w:tcPr>
          <w:p w:rsidR="00B632F4" w:rsidRDefault="00B632F4" w:rsidP="0042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:rsidR="00B632F4" w:rsidRPr="00AD6139" w:rsidRDefault="00B632F4" w:rsidP="008438E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Закон Республики Беларусь «О борьбе с коррупцией». Изменения в форме обязательств государственных </w:t>
            </w:r>
            <w:r w:rsidR="008438E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олжностных лиц.</w:t>
            </w:r>
            <w:r w:rsidR="0084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4DBD" w:rsidRDefault="00944DBD" w:rsidP="0084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44DBD" w:rsidRDefault="00944DBD" w:rsidP="0084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КПО</w:t>
            </w:r>
          </w:p>
        </w:tc>
      </w:tr>
      <w:tr w:rsidR="006A0BA4" w:rsidRPr="00AD6139" w:rsidTr="0008517F">
        <w:tc>
          <w:tcPr>
            <w:tcW w:w="609" w:type="dxa"/>
            <w:shd w:val="clear" w:color="auto" w:fill="auto"/>
          </w:tcPr>
          <w:p w:rsidR="006A0BA4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6A0B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0BA4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427B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работе по вовлечению в хозяйственный оборот неиспользуемого и неэффе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ктивно используемого имущества</w:t>
            </w:r>
          </w:p>
        </w:tc>
        <w:tc>
          <w:tcPr>
            <w:tcW w:w="2694" w:type="dxa"/>
            <w:shd w:val="clear" w:color="auto" w:fill="auto"/>
          </w:tcPr>
          <w:p w:rsidR="006A0BA4" w:rsidRDefault="006A0BA4" w:rsidP="00427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112072" w:rsidP="00427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BA4" w:rsidRPr="00AD6139" w:rsidRDefault="006A0BA4" w:rsidP="00085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КПО</w:t>
            </w:r>
          </w:p>
        </w:tc>
      </w:tr>
      <w:tr w:rsidR="006A0BA4" w:rsidRPr="00AD6139" w:rsidTr="00AA14DB">
        <w:trPr>
          <w:trHeight w:val="699"/>
        </w:trPr>
        <w:tc>
          <w:tcPr>
            <w:tcW w:w="609" w:type="dxa"/>
            <w:shd w:val="clear" w:color="auto" w:fill="auto"/>
          </w:tcPr>
          <w:p w:rsidR="006A0BA4" w:rsidRPr="00AD6139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A0BA4"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C22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работе по погашению просроченной дебиторской задолженности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BA4" w:rsidRPr="00AD6139" w:rsidRDefault="006A0BA4" w:rsidP="00843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BA4" w:rsidRDefault="006A0BA4" w:rsidP="00AA1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  <w:p w:rsidR="006A0BA4" w:rsidRPr="00AD6139" w:rsidRDefault="006A0BA4" w:rsidP="00AA1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6A0BA4" w:rsidRPr="00AD6139" w:rsidTr="008438E0">
        <w:tc>
          <w:tcPr>
            <w:tcW w:w="609" w:type="dxa"/>
            <w:shd w:val="clear" w:color="auto" w:fill="auto"/>
          </w:tcPr>
          <w:p w:rsidR="006A0BA4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A0BA4"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0BA4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AD6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информации о выявленных правоохранительными органами  коррупционных правонарушениях в системе Минтранса и других государственных органах (организациях)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BA4" w:rsidRPr="00AD6139" w:rsidRDefault="006A0BA4" w:rsidP="00843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38E0" w:rsidRDefault="006A0BA4" w:rsidP="0084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</w:t>
            </w:r>
          </w:p>
          <w:p w:rsidR="006A0BA4" w:rsidRPr="00AD6139" w:rsidRDefault="006A0BA4" w:rsidP="0084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по информационной работе</w:t>
            </w:r>
          </w:p>
        </w:tc>
      </w:tr>
      <w:tr w:rsidR="006A0BA4" w:rsidRPr="00AD6139" w:rsidTr="00AD6139">
        <w:tc>
          <w:tcPr>
            <w:tcW w:w="609" w:type="dxa"/>
            <w:shd w:val="clear" w:color="auto" w:fill="auto"/>
          </w:tcPr>
          <w:p w:rsidR="006A0BA4" w:rsidRPr="00AD6139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A0BA4"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AD6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имевших место фактов  причинения предприятию материально</w:t>
            </w:r>
            <w:r w:rsidR="008438E0">
              <w:rPr>
                <w:rFonts w:ascii="Times New Roman" w:eastAsia="Calibri" w:hAnsi="Times New Roman" w:cs="Times New Roman"/>
                <w:sz w:val="28"/>
                <w:szCs w:val="28"/>
              </w:rPr>
              <w:t>го ущерба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в связи с уплатой организациями административных штрафов</w:t>
            </w:r>
          </w:p>
        </w:tc>
        <w:tc>
          <w:tcPr>
            <w:tcW w:w="2694" w:type="dxa"/>
            <w:shd w:val="clear" w:color="auto" w:fill="auto"/>
          </w:tcPr>
          <w:p w:rsidR="006A0BA4" w:rsidRPr="00AD6139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0BA4" w:rsidRPr="00AD6139" w:rsidTr="00AA14DB">
        <w:tc>
          <w:tcPr>
            <w:tcW w:w="609" w:type="dxa"/>
            <w:shd w:val="clear" w:color="auto" w:fill="auto"/>
          </w:tcPr>
          <w:p w:rsidR="006A0BA4" w:rsidRPr="00AD6139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A0BA4"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B941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Отчет по работе по соблюдению законодательства о государственных закупках и закупках за счет собственных средств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BA4" w:rsidRPr="00AD6139" w:rsidRDefault="006A0BA4" w:rsidP="00AA14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6A0BA4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закупкам</w:t>
            </w:r>
          </w:p>
        </w:tc>
      </w:tr>
      <w:tr w:rsidR="006A0BA4" w:rsidRPr="00AD6139" w:rsidTr="00AA14DB">
        <w:trPr>
          <w:trHeight w:val="1257"/>
        </w:trPr>
        <w:tc>
          <w:tcPr>
            <w:tcW w:w="609" w:type="dxa"/>
            <w:shd w:val="clear" w:color="auto" w:fill="auto"/>
          </w:tcPr>
          <w:p w:rsidR="006A0BA4" w:rsidRPr="00AD6139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A0BA4"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B941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О работе по противодействию коррупции, проводимой в филиалах «</w:t>
            </w:r>
            <w:proofErr w:type="spellStart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Витебскводтранс</w:t>
            </w:r>
            <w:proofErr w:type="spellEnd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» и «Нижне-</w:t>
            </w:r>
            <w:proofErr w:type="spellStart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Припятский</w:t>
            </w:r>
            <w:proofErr w:type="spellEnd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BA4" w:rsidRPr="00AD6139" w:rsidRDefault="006A0BA4" w:rsidP="00AA14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Начальники филиалов «</w:t>
            </w:r>
            <w:proofErr w:type="spellStart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Витебскводтранс</w:t>
            </w:r>
            <w:proofErr w:type="spellEnd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» и «Нижне-</w:t>
            </w:r>
            <w:proofErr w:type="spellStart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Припятский</w:t>
            </w:r>
            <w:proofErr w:type="spellEnd"/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0BA4" w:rsidRPr="00AD6139" w:rsidTr="00BF7E6F">
        <w:trPr>
          <w:trHeight w:val="1489"/>
        </w:trPr>
        <w:tc>
          <w:tcPr>
            <w:tcW w:w="609" w:type="dxa"/>
            <w:shd w:val="clear" w:color="auto" w:fill="auto"/>
          </w:tcPr>
          <w:p w:rsidR="006A0BA4" w:rsidRPr="00AD6139" w:rsidRDefault="008438E0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A0BA4"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shd w:val="clear" w:color="auto" w:fill="auto"/>
          </w:tcPr>
          <w:p w:rsidR="006A0BA4" w:rsidRPr="00AD6139" w:rsidRDefault="006A0BA4" w:rsidP="00843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комиссии по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ротиводействию коррупции за 202</w:t>
            </w:r>
            <w:r w:rsidR="008438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разработка и 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плана работы комиссии </w:t>
            </w:r>
            <w:r w:rsidR="008438E0">
              <w:rPr>
                <w:rFonts w:ascii="Times New Roman" w:eastAsia="Calibri" w:hAnsi="Times New Roman" w:cs="Times New Roman"/>
                <w:sz w:val="28"/>
                <w:szCs w:val="28"/>
              </w:rPr>
              <w:t>на 2024</w:t>
            </w: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694" w:type="dxa"/>
            <w:shd w:val="clear" w:color="auto" w:fill="auto"/>
          </w:tcPr>
          <w:p w:rsidR="006A0BA4" w:rsidRPr="00AD6139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6A0BA4" w:rsidP="00B94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6A0BA4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BA4" w:rsidRPr="00AD6139" w:rsidRDefault="006A0BA4" w:rsidP="00003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13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</w:tbl>
    <w:p w:rsidR="007D3A3B" w:rsidRPr="00AD6139" w:rsidRDefault="007D3A3B" w:rsidP="00B02A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A3B" w:rsidRPr="00AD6139" w:rsidSect="008438E0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DC"/>
    <w:rsid w:val="00003E11"/>
    <w:rsid w:val="00017202"/>
    <w:rsid w:val="000352FC"/>
    <w:rsid w:val="000407DC"/>
    <w:rsid w:val="000527A2"/>
    <w:rsid w:val="0006248F"/>
    <w:rsid w:val="0006327C"/>
    <w:rsid w:val="00073693"/>
    <w:rsid w:val="0008517F"/>
    <w:rsid w:val="000C4923"/>
    <w:rsid w:val="000E6BA5"/>
    <w:rsid w:val="00101202"/>
    <w:rsid w:val="00105023"/>
    <w:rsid w:val="00112072"/>
    <w:rsid w:val="00171EA7"/>
    <w:rsid w:val="0018052E"/>
    <w:rsid w:val="001A433F"/>
    <w:rsid w:val="001C32C9"/>
    <w:rsid w:val="00263411"/>
    <w:rsid w:val="002A554E"/>
    <w:rsid w:val="002A630E"/>
    <w:rsid w:val="002E226D"/>
    <w:rsid w:val="002E7C76"/>
    <w:rsid w:val="00305860"/>
    <w:rsid w:val="003305CB"/>
    <w:rsid w:val="00367A59"/>
    <w:rsid w:val="00371A9C"/>
    <w:rsid w:val="00386A80"/>
    <w:rsid w:val="003921F1"/>
    <w:rsid w:val="003C6E9B"/>
    <w:rsid w:val="00406F32"/>
    <w:rsid w:val="004135C7"/>
    <w:rsid w:val="00431415"/>
    <w:rsid w:val="0043777A"/>
    <w:rsid w:val="00464791"/>
    <w:rsid w:val="00474C16"/>
    <w:rsid w:val="00496DBC"/>
    <w:rsid w:val="004B1E9F"/>
    <w:rsid w:val="004B26F5"/>
    <w:rsid w:val="005744A4"/>
    <w:rsid w:val="005D3FFE"/>
    <w:rsid w:val="005D4746"/>
    <w:rsid w:val="00614A6D"/>
    <w:rsid w:val="00631F00"/>
    <w:rsid w:val="00643A5B"/>
    <w:rsid w:val="0065115E"/>
    <w:rsid w:val="006579D9"/>
    <w:rsid w:val="00674F6A"/>
    <w:rsid w:val="00682AC1"/>
    <w:rsid w:val="006A0BA4"/>
    <w:rsid w:val="006A0E50"/>
    <w:rsid w:val="006B3E1C"/>
    <w:rsid w:val="006C7BE4"/>
    <w:rsid w:val="006D07F5"/>
    <w:rsid w:val="007000BD"/>
    <w:rsid w:val="007232D1"/>
    <w:rsid w:val="00734F47"/>
    <w:rsid w:val="00770C70"/>
    <w:rsid w:val="00781017"/>
    <w:rsid w:val="00786697"/>
    <w:rsid w:val="007D3A3B"/>
    <w:rsid w:val="007D7B3C"/>
    <w:rsid w:val="00801D68"/>
    <w:rsid w:val="008438E0"/>
    <w:rsid w:val="00856BD3"/>
    <w:rsid w:val="0086351F"/>
    <w:rsid w:val="008855FE"/>
    <w:rsid w:val="008A78C4"/>
    <w:rsid w:val="008B7000"/>
    <w:rsid w:val="008C10DB"/>
    <w:rsid w:val="008E3412"/>
    <w:rsid w:val="009058E1"/>
    <w:rsid w:val="00906A2A"/>
    <w:rsid w:val="00926A84"/>
    <w:rsid w:val="00927388"/>
    <w:rsid w:val="009302C5"/>
    <w:rsid w:val="00944DBD"/>
    <w:rsid w:val="0097146F"/>
    <w:rsid w:val="00995B09"/>
    <w:rsid w:val="009A4212"/>
    <w:rsid w:val="009B3525"/>
    <w:rsid w:val="009C6A66"/>
    <w:rsid w:val="009E5A5C"/>
    <w:rsid w:val="00A017F0"/>
    <w:rsid w:val="00A04C05"/>
    <w:rsid w:val="00A3192D"/>
    <w:rsid w:val="00A34FAA"/>
    <w:rsid w:val="00A53B9E"/>
    <w:rsid w:val="00A578A5"/>
    <w:rsid w:val="00A72A41"/>
    <w:rsid w:val="00A7388E"/>
    <w:rsid w:val="00A74E8B"/>
    <w:rsid w:val="00A910FC"/>
    <w:rsid w:val="00AA14DB"/>
    <w:rsid w:val="00AA58FB"/>
    <w:rsid w:val="00AC64E2"/>
    <w:rsid w:val="00AD6139"/>
    <w:rsid w:val="00B02A6A"/>
    <w:rsid w:val="00B167B5"/>
    <w:rsid w:val="00B435F3"/>
    <w:rsid w:val="00B43D4D"/>
    <w:rsid w:val="00B632F4"/>
    <w:rsid w:val="00BA3437"/>
    <w:rsid w:val="00BD5B4C"/>
    <w:rsid w:val="00BF7E6F"/>
    <w:rsid w:val="00C11E47"/>
    <w:rsid w:val="00C2277F"/>
    <w:rsid w:val="00C32785"/>
    <w:rsid w:val="00CA136C"/>
    <w:rsid w:val="00CD7F5E"/>
    <w:rsid w:val="00D055B3"/>
    <w:rsid w:val="00D8320B"/>
    <w:rsid w:val="00DC78F6"/>
    <w:rsid w:val="00E625CB"/>
    <w:rsid w:val="00E639AF"/>
    <w:rsid w:val="00E67C38"/>
    <w:rsid w:val="00EC3CEA"/>
    <w:rsid w:val="00ED23A3"/>
    <w:rsid w:val="00F10F3E"/>
    <w:rsid w:val="00F50433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407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407DC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407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407DC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8D1D-758A-44E2-A9FD-804756BA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РСО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Масюк</dc:creator>
  <cp:lastModifiedBy>Вячеслав Шоломицкий</cp:lastModifiedBy>
  <cp:revision>2</cp:revision>
  <cp:lastPrinted>2021-05-24T07:23:00Z</cp:lastPrinted>
  <dcterms:created xsi:type="dcterms:W3CDTF">2023-06-12T08:09:00Z</dcterms:created>
  <dcterms:modified xsi:type="dcterms:W3CDTF">2023-06-12T08:09:00Z</dcterms:modified>
</cp:coreProperties>
</file>